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63C33">
        <w:rPr>
          <w:rFonts w:ascii="Times New Roman" w:hAnsi="Times New Roman" w:cs="Times New Roman"/>
          <w:sz w:val="24"/>
          <w:szCs w:val="24"/>
        </w:rPr>
        <w:t>27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A63C33">
        <w:rPr>
          <w:rFonts w:ascii="Times New Roman" w:hAnsi="Times New Roman" w:cs="Times New Roman"/>
          <w:sz w:val="24"/>
          <w:szCs w:val="24"/>
        </w:rPr>
        <w:t>2</w:t>
      </w:r>
      <w:r w:rsidR="00A67734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6773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A67734">
        <w:rPr>
          <w:rFonts w:ascii="Times New Roman" w:hAnsi="Times New Roman" w:cs="Times New Roman"/>
          <w:sz w:val="24"/>
          <w:szCs w:val="24"/>
        </w:rPr>
        <w:t>193,6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67734">
        <w:rPr>
          <w:rFonts w:ascii="Times New Roman" w:hAnsi="Times New Roman" w:cs="Times New Roman"/>
          <w:sz w:val="24"/>
          <w:szCs w:val="24"/>
        </w:rPr>
        <w:t>пр-т Мира, д. 118, пом. 63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5C52A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в сети Интернет для размещения информации о проведении торгов с а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91F69">
        <w:rPr>
          <w:rFonts w:ascii="Times New Roman" w:hAnsi="Times New Roman" w:cs="Times New Roman"/>
          <w:sz w:val="24"/>
          <w:szCs w:val="24"/>
        </w:rPr>
        <w:t>27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</w:t>
      </w:r>
      <w:r w:rsidR="00A96FE1">
        <w:rPr>
          <w:rFonts w:ascii="Times New Roman" w:hAnsi="Times New Roman" w:cs="Times New Roman"/>
          <w:sz w:val="24"/>
          <w:szCs w:val="24"/>
        </w:rPr>
        <w:t>0</w:t>
      </w:r>
      <w:r w:rsidR="004B3F8C">
        <w:rPr>
          <w:rFonts w:ascii="Times New Roman" w:hAnsi="Times New Roman" w:cs="Times New Roman"/>
          <w:sz w:val="24"/>
          <w:szCs w:val="24"/>
        </w:rPr>
        <w:t>8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A63C33">
        <w:rPr>
          <w:bCs/>
        </w:rPr>
        <w:t>27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A63C33">
        <w:rPr>
          <w:bCs/>
        </w:rPr>
        <w:t>24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A63C33">
        <w:rPr>
          <w:bCs/>
        </w:rPr>
        <w:t>26</w:t>
      </w:r>
      <w:r w:rsidR="00A96FE1">
        <w:rPr>
          <w:bCs/>
        </w:rPr>
        <w:t>.</w:t>
      </w:r>
      <w:r w:rsidRPr="00E57E53">
        <w:rPr>
          <w:bCs/>
        </w:rPr>
        <w:t>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63C33">
        <w:rPr>
          <w:bCs/>
        </w:rPr>
        <w:t>30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D636D">
        <w:rPr>
          <w:bCs/>
        </w:rPr>
        <w:t>1</w:t>
      </w:r>
      <w:r w:rsidR="00A67734">
        <w:rPr>
          <w:bCs/>
        </w:rPr>
        <w:t>6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</w:t>
      </w:r>
      <w:r w:rsidR="00A63C33">
        <w:t>27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A63C33">
        <w:t>2</w:t>
      </w:r>
      <w:r w:rsidR="00A67734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63C33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49A4"/>
    <w:rsid w:val="001661B3"/>
    <w:rsid w:val="001B2D9D"/>
    <w:rsid w:val="001F13A3"/>
    <w:rsid w:val="00263F90"/>
    <w:rsid w:val="002A15C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2598A"/>
    <w:rsid w:val="008B163D"/>
    <w:rsid w:val="008E671B"/>
    <w:rsid w:val="00933590"/>
    <w:rsid w:val="00981549"/>
    <w:rsid w:val="009865BC"/>
    <w:rsid w:val="009A4F1A"/>
    <w:rsid w:val="009B7FD7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659A"/>
    <w:rsid w:val="00D2537E"/>
    <w:rsid w:val="00D83F12"/>
    <w:rsid w:val="00D91F69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296E96-6610-4001-A68A-BED6803C0AAD}"/>
</file>

<file path=customXml/itemProps2.xml><?xml version="1.0" encoding="utf-8"?>
<ds:datastoreItem xmlns:ds="http://schemas.openxmlformats.org/officeDocument/2006/customXml" ds:itemID="{DA83F05A-C313-4CA3-89AB-3EB51EA2B018}"/>
</file>

<file path=customXml/itemProps3.xml><?xml version="1.0" encoding="utf-8"?>
<ds:datastoreItem xmlns:ds="http://schemas.openxmlformats.org/officeDocument/2006/customXml" ds:itemID="{ACFAE9D2-5919-4C6C-8655-498A744E2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235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77</cp:revision>
  <cp:lastPrinted>2019-07-18T08:49:00Z</cp:lastPrinted>
  <dcterms:created xsi:type="dcterms:W3CDTF">2019-07-18T08:52:00Z</dcterms:created>
  <dcterms:modified xsi:type="dcterms:W3CDTF">2019-09-26T08:39:00Z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